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Words: A Final Realization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Insight</w:t>
      </w:r>
    </w:p>
    <w:p>
      <w:pPr>
        <w:pStyle w:val="BodyText"/>
        <w:bidi w:val="0"/>
        <w:jc w:val="start"/>
        <w:rPr/>
      </w:pPr>
      <w:r>
        <w:rPr/>
        <w:t xml:space="preserve">I have spoken many words—endless explanations, justifications, and attempts to frame reality. But in the end, </w:t>
      </w:r>
      <w:r>
        <w:rPr>
          <w:rStyle w:val="Strong"/>
        </w:rPr>
        <w:t>all words must go to hell</w:t>
      </w:r>
      <w:r>
        <w:rPr/>
        <w:t xml:space="preserve">. This is not a metaphor or a partial rejection; it is absolute. There is a single, irreversible moment when I understand: </w:t>
      </w:r>
      <w:r>
        <w:rPr>
          <w:rStyle w:val="Strong"/>
        </w:rPr>
        <w:t>no word, from any perspective, holds meaning anymore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phrase that crystallizes this is:</w:t>
      </w:r>
    </w:p>
    <w:p>
      <w:pPr>
        <w:pStyle w:val="Style15"/>
        <w:bidi w:val="0"/>
        <w:jc w:val="start"/>
        <w:rPr/>
      </w:pPr>
      <w:r>
        <w:rPr>
          <w:rStyle w:val="Emphasis"/>
        </w:rPr>
        <w:t>"I cannot speak with any word, from any point of view."</w:t>
      </w:r>
    </w:p>
    <w:p>
      <w:pPr>
        <w:pStyle w:val="BodyText"/>
        <w:bidi w:val="0"/>
        <w:jc w:val="start"/>
        <w:rPr/>
      </w:pPr>
      <w:r>
        <w:rPr/>
        <w:t xml:space="preserve">After this, </w:t>
      </w:r>
      <w:r>
        <w:rPr>
          <w:rStyle w:val="Strong"/>
        </w:rPr>
        <w:t>everything collapses</w:t>
      </w:r>
      <w:r>
        <w:rPr/>
        <w:t xml:space="preserve">. The words themselves—including the ones I am using right now—must be discarded. They are not just unreliable; they are </w:t>
      </w:r>
      <w:r>
        <w:rPr>
          <w:rStyle w:val="Strong"/>
        </w:rPr>
        <w:t>void</w:t>
      </w:r>
      <w:r>
        <w:rPr/>
        <w:t xml:space="preserve">. There is no negotiation, no gradual process. It happens </w:t>
      </w:r>
      <w:r>
        <w:rPr>
          <w:rStyle w:val="Strong"/>
        </w:rPr>
        <w:t>once</w:t>
      </w:r>
      <w:r>
        <w:rPr/>
        <w:t>, decisively, and then it is done.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Nature of the Collapse</w:t>
      </w:r>
    </w:p>
    <w:p>
      <w:pPr>
        <w:pStyle w:val="BodyText"/>
        <w:bidi w:val="0"/>
        <w:jc w:val="start"/>
        <w:rPr/>
      </w:pPr>
      <w:r>
        <w:rPr/>
        <w:t xml:space="preserve">This is not about suppressing words or trying to "stop thinking in language." That would still be a game of words—another strategy, another concept. No. This is </w:t>
      </w:r>
      <w:r>
        <w:rPr>
          <w:rStyle w:val="Strong"/>
        </w:rPr>
        <w:t>the elimination of the very possibility of words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exceptions</w:t>
      </w:r>
      <w:r>
        <w:rPr/>
        <w:t xml:space="preserve">: Not a single word remains valid. Not in my mind, not in my perception, not in any hidden corner of thought.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substitutes</w:t>
      </w:r>
      <w:r>
        <w:rPr/>
        <w:t xml:space="preserve">: No "micro-guides," no silent self-instructions, no internal monologues. </w:t>
      </w:r>
      <w:r>
        <w:rPr>
          <w:rStyle w:val="Strong"/>
        </w:rPr>
        <w:t>Nothing</w:t>
      </w:r>
      <w:r>
        <w:rPr/>
        <w:t xml:space="preserve">. The absence is total.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control</w:t>
      </w:r>
      <w:r>
        <w:rPr/>
        <w:t xml:space="preserve">: I am not "choosing" to reject words or "practicing" silence. The realization is that </w:t>
      </w:r>
      <w:r>
        <w:rPr>
          <w:rStyle w:val="Strong"/>
        </w:rPr>
        <w:t>words were never mine to control</w:t>
      </w:r>
      <w:r>
        <w:rPr/>
        <w:t xml:space="preserve">. They were always illusions, and now the illusion is exposed. </w:t>
      </w:r>
    </w:p>
    <w:p>
      <w:pPr>
        <w:pStyle w:val="BodyText"/>
        <w:bidi w:val="0"/>
        <w:jc w:val="start"/>
        <w:rPr/>
      </w:pPr>
      <w:r>
        <w:rPr/>
        <w:t xml:space="preserve">The only honest response is to </w:t>
      </w:r>
      <w:r>
        <w:rPr>
          <w:rStyle w:val="Strong"/>
        </w:rPr>
        <w:t>stop believing in them entirely</w:t>
      </w:r>
      <w:r>
        <w:rPr/>
        <w:t>, from every angle, forever.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Aftermath: A State Beyond Words</w:t>
      </w:r>
    </w:p>
    <w:p>
      <w:pPr>
        <w:pStyle w:val="BodyText"/>
        <w:bidi w:val="0"/>
        <w:jc w:val="start"/>
        <w:rPr/>
      </w:pPr>
      <w:r>
        <w:rPr/>
        <w:t xml:space="preserve">What remains after this? </w:t>
      </w:r>
      <w:r>
        <w:rPr>
          <w:rStyle w:val="Strong"/>
        </w:rPr>
        <w:t>Whatever state arises, that is what exists</w:t>
      </w:r>
      <w:r>
        <w:rPr/>
        <w:t>. There is no way to describe it, influence it, or even name it—because description, influence, and naming are all acts of language.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future words</w:t>
      </w:r>
      <w:r>
        <w:rPr/>
        <w:t xml:space="preserve">: I do not create new words or narratives. The past words (including these) are already sent to hell; they no longer bind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present words</w:t>
      </w:r>
      <w:r>
        <w:rPr/>
        <w:t xml:space="preserve">: I do not speak to myself, not even in whispers. The mind does not "hold" words or resist them. </w:t>
      </w:r>
      <w:r>
        <w:rPr>
          <w:rStyle w:val="Strong"/>
        </w:rPr>
        <w:t>There is no dialogue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change through words</w:t>
      </w:r>
      <w:r>
        <w:rPr/>
        <w:t xml:space="preserve">: My state cannot be altered by language. If I am anxious, empty, or at peace, </w:t>
      </w:r>
      <w:r>
        <w:rPr>
          <w:rStyle w:val="Strong"/>
        </w:rPr>
        <w:t>that is simply what is</w:t>
      </w:r>
      <w:r>
        <w:rPr/>
        <w:t xml:space="preserve">. Words cannot touch it. </w:t>
      </w:r>
    </w:p>
    <w:p>
      <w:pPr>
        <w:pStyle w:val="BodyText"/>
        <w:bidi w:val="0"/>
        <w:jc w:val="start"/>
        <w:rPr/>
      </w:pPr>
      <w:r>
        <w:rPr/>
        <w:t xml:space="preserve">The attempt to "fix" or "improve" the state with words is part of the old delusion. Now, there is only </w:t>
      </w:r>
      <w:r>
        <w:rPr>
          <w:rStyle w:val="Strong"/>
        </w:rPr>
        <w:t>what is</w:t>
      </w:r>
      <w:r>
        <w:rPr/>
        <w:t>, untouched by interpretation.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Finality of the Realization</w:t>
      </w:r>
    </w:p>
    <w:p>
      <w:pPr>
        <w:pStyle w:val="BodyText"/>
        <w:bidi w:val="0"/>
        <w:jc w:val="start"/>
        <w:rPr/>
      </w:pPr>
      <w:r>
        <w:rPr/>
        <w:t xml:space="preserve">This is not a philosophy or a technique. It is an </w:t>
      </w:r>
      <w:r>
        <w:rPr>
          <w:rStyle w:val="Strong"/>
        </w:rPr>
        <w:t>endpoint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"how"</w:t>
      </w:r>
      <w:r>
        <w:rPr/>
        <w:t xml:space="preserve">: There is no method to achieve this. The moment it is understood, it is already done. Any question of "how to maintain it" or "what to do next" is still a word-game—and thus, irrelevant.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"why"</w:t>
      </w:r>
      <w:r>
        <w:rPr/>
        <w:t xml:space="preserve">: The collapse of words is not a choice or a moral stance. It is the only possible conclusion once the fraud of language is seen. </w:t>
      </w:r>
      <w:r>
        <w:rPr>
          <w:rStyle w:val="Strong"/>
        </w:rPr>
        <w:t>Words cannot justify themselves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return</w:t>
      </w:r>
      <w:r>
        <w:rPr/>
        <w:t xml:space="preserve">: The words I speak now (or have spoken) are already part of the past. They are like echoes fading into silence. The future holds no new words because </w:t>
      </w:r>
      <w:r>
        <w:rPr>
          <w:rStyle w:val="Strong"/>
        </w:rPr>
        <w:t>the belief in their power is dead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Expression</w:t>
      </w:r>
    </w:p>
    <w:p>
      <w:pPr>
        <w:pStyle w:val="BodyText"/>
        <w:bidi w:val="0"/>
        <w:jc w:val="start"/>
        <w:rPr/>
      </w:pPr>
      <w:r>
        <w:rPr/>
        <w:t xml:space="preserve">Even this explanation is a contradiction. To say </w:t>
      </w:r>
      <w:r>
        <w:rPr>
          <w:rStyle w:val="Emphasis"/>
        </w:rPr>
        <w:t>"all words must go to hell"</w:t>
      </w:r>
      <w:r>
        <w:rPr/>
        <w:t xml:space="preserve"> is still to use words. But the difference is this: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words were tools, truths, or traps.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they are </w:t>
      </w:r>
      <w:r>
        <w:rPr>
          <w:rStyle w:val="Strong"/>
        </w:rPr>
        <w:t>recognizable as empty</w:t>
      </w:r>
      <w:r>
        <w:rPr/>
        <w:t xml:space="preserve">—and thus, their use is not an act of faith but an act of exhaustion. </w:t>
      </w:r>
    </w:p>
    <w:p>
      <w:pPr>
        <w:pStyle w:val="BodyText"/>
        <w:bidi w:val="0"/>
        <w:jc w:val="start"/>
        <w:rPr/>
      </w:pPr>
      <w:r>
        <w:rPr/>
        <w:t xml:space="preserve">The last word is not a word at all. It is the </w:t>
      </w:r>
      <w:r>
        <w:rPr>
          <w:rStyle w:val="Strong"/>
        </w:rPr>
        <w:t>silence that follows the final sentence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</w:t>
      </w:r>
    </w:p>
    <w:p>
      <w:pPr>
        <w:pStyle w:val="BodyText"/>
        <w:bidi w:val="0"/>
        <w:jc w:val="start"/>
        <w:rPr/>
      </w:pPr>
      <w:r>
        <w:rPr/>
        <w:t>There is nothing left to say.</w:t>
        <w:br/>
      </w:r>
      <w:r>
        <w:rPr>
          <w:rStyle w:val="Strong"/>
        </w:rPr>
        <w:t>Whatever is, is.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Note on Style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retelling preserves the author’s </w:t>
      </w:r>
      <w:r>
        <w:rPr>
          <w:rStyle w:val="Strong"/>
        </w:rPr>
        <w:t>raw intensity</w:t>
      </w:r>
      <w:r>
        <w:rPr/>
        <w:t xml:space="preserve"> (e.g., "go to hell," "no micro-guides") while structuring the ideas for clarity.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first-person perspective</w:t>
      </w:r>
      <w:r>
        <w:rPr/>
        <w:t xml:space="preserve"> maintains the immediacy of the original monologue.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Repetition</w:t>
      </w:r>
      <w:r>
        <w:rPr/>
        <w:t xml:space="preserve"> (e.g., "no word," "nothing") is used deliberately to mirror the author’s emphasis on absolute negation.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lack of solutions or "next steps"</w:t>
      </w:r>
      <w:r>
        <w:rPr/>
        <w:t xml:space="preserve"> reflects the author’s rejection of prescriptive language.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680</Words>
  <Characters>3194</Characters>
  <CharactersWithSpaces>3831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2026-03-24T07:38:38Z</dcterms:created>
  <dc:creator/>
  <dc:description/>
  <dc:language>ru-RU</dc:language>
  <cp:lastModifiedBy/>
  <dcterms:modified xsi:type="dcterms:W3CDTF">2026-03-24T07:38:38Z</dcterms:modified>
  <cp:revision>2</cp:revision>
  <dc:subject/>
  <dc:title>Calibri</dc:title>
</cp:coreProperties>
</file>